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E58B" w14:textId="77777777" w:rsidR="00E210C5" w:rsidRDefault="00C528CE" w:rsidP="00C5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KLAUZULA INFORMACYJNA </w:t>
      </w:r>
    </w:p>
    <w:p w14:paraId="569CF80F" w14:textId="77777777" w:rsidR="00C528CE" w:rsidRDefault="00C528CE" w:rsidP="00E21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ZGODA NA PRZETWARZANIE DANYCH</w:t>
      </w:r>
      <w:r w:rsidR="00E210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OSOBOWYCH</w:t>
      </w:r>
    </w:p>
    <w:p w14:paraId="5EE54D3C" w14:textId="77777777" w:rsidR="00C528CE" w:rsidRPr="00C528CE" w:rsidRDefault="00C528CE" w:rsidP="00C5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D0E552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Na podstawie art. 13 ust. 1 i ust. 2 Rozporządzenia Parlamentu Europejskiego i Rady (UE)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2016/679 z dnia 27 kwietnia 2016 r. w sprawie ochrony osób fizycznych w związku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</w:t>
      </w:r>
    </w:p>
    <w:p w14:paraId="71FA2B31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uchylenia dyrektywy 95/46/WE (ogólne rozporządzenie o ochronie danych osobowych)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(Dz.U.UE.L. z 2016r. Nr 119, str.1) (dalej jako: „RODO”), informujemy Panią/Pana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sposobie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 celu, w jakim przetwarzamy Pani/Pana dane osobowe, a także o przysługujących Pani/Panu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prawach, wynikających z regulacji o ochronie danych osobowych:</w:t>
      </w:r>
    </w:p>
    <w:p w14:paraId="2557DDAE" w14:textId="4B550555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1. Administratorem Pani/Pana danych osobowych jest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Gmina Jaworzyna Śląska</w:t>
      </w:r>
      <w:r w:rsidR="002A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1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A3375">
        <w:rPr>
          <w:rFonts w:ascii="Times New Roman" w:hAnsi="Times New Roman" w:cs="Times New Roman"/>
          <w:color w:val="000000"/>
          <w:sz w:val="24"/>
          <w:szCs w:val="24"/>
        </w:rPr>
        <w:t xml:space="preserve">ul. </w:t>
      </w:r>
      <w:r w:rsidR="004F114F">
        <w:rPr>
          <w:rFonts w:ascii="Times New Roman" w:hAnsi="Times New Roman" w:cs="Times New Roman"/>
          <w:color w:val="000000"/>
          <w:sz w:val="24"/>
          <w:szCs w:val="24"/>
        </w:rPr>
        <w:t>Powstańców 3</w:t>
      </w:r>
      <w:r w:rsidR="002A3375">
        <w:rPr>
          <w:rFonts w:ascii="Times New Roman" w:hAnsi="Times New Roman" w:cs="Times New Roman"/>
          <w:color w:val="000000"/>
          <w:sz w:val="24"/>
          <w:szCs w:val="24"/>
        </w:rPr>
        <w:t xml:space="preserve">,58-140 Jaworzyna Śląska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– reprezentowana przez Burmistrza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Jaworzyny Śląskiej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E01ED3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2. Wyznaczyliśmy inspektora ochrony danych, z którym może Pani/Pan kontaktować się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we wszystkich sprawach dotyczących przetwarzania danych osobowych oraz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korzystania z praw związanych z przetwarzaniem danych osobowych poprzez: email: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795697" w:rsidRPr="002A337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hebrowski@wp.pl</w:t>
        </w:r>
      </w:hyperlink>
      <w:r w:rsidR="00502064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lub pisemnie na adres administratora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0B4A7C" w14:textId="27928550" w:rsidR="00C528CE" w:rsidRPr="00795697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95697">
        <w:rPr>
          <w:rFonts w:ascii="Times New Roman" w:hAnsi="Times New Roman" w:cs="Times New Roman"/>
          <w:color w:val="000000"/>
          <w:sz w:val="24"/>
          <w:szCs w:val="24"/>
        </w:rPr>
        <w:t xml:space="preserve">Dane osobowe uzyskane </w:t>
      </w:r>
      <w:r w:rsidR="00795697" w:rsidRPr="00795697">
        <w:rPr>
          <w:rFonts w:ascii="Times New Roman" w:eastAsia="Batang, 바탕" w:hAnsi="Times New Roman" w:cs="Times New Roman"/>
          <w:sz w:val="24"/>
          <w:szCs w:val="24"/>
        </w:rPr>
        <w:t xml:space="preserve">w celu przeprowadzenia procedury przyznawania pomocy materialnej o charakterze socjalnym </w:t>
      </w:r>
      <w:r w:rsidR="000E503E">
        <w:rPr>
          <w:rFonts w:ascii="Times New Roman" w:eastAsia="Batang, 바탕" w:hAnsi="Times New Roman" w:cs="Times New Roman"/>
          <w:sz w:val="24"/>
          <w:szCs w:val="24"/>
        </w:rPr>
        <w:t>–</w:t>
      </w:r>
      <w:r w:rsidR="00795697" w:rsidRPr="00795697">
        <w:rPr>
          <w:rFonts w:ascii="Times New Roman" w:eastAsia="Batang, 바탕" w:hAnsi="Times New Roman" w:cs="Times New Roman"/>
          <w:sz w:val="24"/>
          <w:szCs w:val="24"/>
        </w:rPr>
        <w:t xml:space="preserve"> stypendium</w:t>
      </w:r>
      <w:r w:rsidR="000E503E">
        <w:rPr>
          <w:rFonts w:ascii="Times New Roman" w:eastAsia="Batang, 바탕" w:hAnsi="Times New Roman" w:cs="Times New Roman"/>
          <w:sz w:val="24"/>
          <w:szCs w:val="24"/>
        </w:rPr>
        <w:t xml:space="preserve"> szkolnego</w:t>
      </w:r>
      <w:r w:rsidR="00795697">
        <w:rPr>
          <w:rFonts w:ascii="Times New Roman" w:eastAsia="Batang, 바탕" w:hAnsi="Times New Roman" w:cs="Times New Roman"/>
          <w:sz w:val="24"/>
          <w:szCs w:val="24"/>
        </w:rPr>
        <w:t>.</w:t>
      </w:r>
    </w:p>
    <w:p w14:paraId="7F355BF9" w14:textId="77777777" w:rsidR="00C528CE" w:rsidRPr="00C528CE" w:rsidRDefault="00220B59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Przetwarzanie Pani/Pana danych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osobowych jest niezbędne do realizacji wyżej wymienionych celów. </w:t>
      </w:r>
    </w:p>
    <w:p w14:paraId="3D1652FF" w14:textId="77777777" w:rsidR="00C528CE" w:rsidRPr="00C528CE" w:rsidRDefault="00220B59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Podstawą prawną przetwarzania Pani/Pana danych osobowych jest:</w:t>
      </w:r>
    </w:p>
    <w:p w14:paraId="1C7ADE13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Pani/Pana zgoda na przetwarzanie danych osobowych przekazana przy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 xml:space="preserve"> wniosku/piśmie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(art. 6 ust. 1 a) RODO);</w:t>
      </w:r>
    </w:p>
    <w:p w14:paraId="30A645C9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nasz uzasadniony interes (art. 6 ust. 1 lit. f) RODO) – w zakresie danych zebranych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podczas 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>rozpatrywania podania/wniosku/petycji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5D00369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c) art. 6 ust. 1 b) RODO – przetwarzanie danych jest niezbędne do zawarcia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 wykonania umowy stażowej oraz podjęcia działań na żądanie osoby, której dane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dotyczą;</w:t>
      </w:r>
    </w:p>
    <w:p w14:paraId="481FD9B7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d) wypełnienia obowiązku prawnego ciążącego na Administratorze (art. 6 ust. 1 lit. c)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RODO);</w:t>
      </w:r>
    </w:p>
    <w:p w14:paraId="08F02404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e) wypełnienia obowiązków prawnych ciążących na Administratorze (art. 6 ust. 1 lit. e)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RODO).</w:t>
      </w:r>
    </w:p>
    <w:p w14:paraId="7FA25B75" w14:textId="77777777" w:rsidR="00C528CE" w:rsidRPr="00C528CE" w:rsidRDefault="00414EF1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 Pana dane osobowe będziemy przechowywać przez okres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 xml:space="preserve"> zgodnie z Rozporządzeniem Prezesa Rady Ministrów z dnia 18 stycznia 2011r. w sprawie instrukcji kancelaryjnej, jednolitych rzeczowych wykazów akt oraz instrukcji w sprawie organizacji i zakresu działania archiwów zakła</w:t>
      </w:r>
      <w:r w:rsidR="00A274CA">
        <w:rPr>
          <w:rFonts w:ascii="Times New Roman" w:hAnsi="Times New Roman" w:cs="Times New Roman"/>
          <w:color w:val="000000"/>
          <w:sz w:val="24"/>
          <w:szCs w:val="24"/>
        </w:rPr>
        <w:t>dow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>ych.(</w:t>
      </w:r>
      <w:r w:rsidR="00A274CA">
        <w:rPr>
          <w:rFonts w:ascii="Times New Roman" w:hAnsi="Times New Roman" w:cs="Times New Roman"/>
          <w:color w:val="000000"/>
          <w:sz w:val="24"/>
          <w:szCs w:val="24"/>
        </w:rPr>
        <w:t>Dz.U. z 2011r. nr 14, poz.67)</w:t>
      </w:r>
      <w:r w:rsidR="00CE7D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9B8594" w14:textId="77777777" w:rsidR="00C528CE" w:rsidRPr="00C528CE" w:rsidRDefault="00213293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Pani/Pana dane osobowe mogą zostać przekazane:</w:t>
      </w:r>
    </w:p>
    <w:p w14:paraId="73602BCB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organom władzy publicznej oraz podmiotom wykonującym zadania publiczne lub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działających na zlecenie organów władzy publicznej, w zakresie i w celach, które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wynikają 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 przepisów powszechnie obowiązującego prawa;</w:t>
      </w:r>
    </w:p>
    <w:p w14:paraId="4B7D1151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innym podmiotom, które na podstawie stosownych umów podpisanych z Gminą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Jaworzyna Śląska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przetwarzają dane osobowe dla których Administratorem jest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Gmina Jaworzyna Śląska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 ośrodkom wykonującym badania lekarskie,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dostawcom usług pocztowych.</w:t>
      </w:r>
    </w:p>
    <w:p w14:paraId="180E32F6" w14:textId="77777777" w:rsidR="00C528CE" w:rsidRPr="00C528CE" w:rsidRDefault="00213293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Pani/Pana dane mogą być przetwarzane w sposób zautomatyzowany i nie będą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podlegać profilowaniu.</w:t>
      </w:r>
    </w:p>
    <w:p w14:paraId="73C5B55F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8. Pan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/Pana dane osobowe nie trafią poza Europejski Obszar Gospodarczy (obejmujący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Unię Europejską, Norwegię, Liechtenstein i Islandię).</w:t>
      </w:r>
    </w:p>
    <w:p w14:paraId="02CBEB96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9. W związku z przetwarzaniem Pani/Pana danych osobowych, przysługują Pani/Panu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następujące prawa:</w:t>
      </w:r>
    </w:p>
    <w:p w14:paraId="64198686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prawo dostępu do Pani/Pana danych osobowych,</w:t>
      </w:r>
    </w:p>
    <w:p w14:paraId="424AA2E4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prawo żądania sprostowania/poprawienia Pani/Pana danych osobowych;</w:t>
      </w:r>
    </w:p>
    <w:p w14:paraId="4457D800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lastRenderedPageBreak/>
        <w:t>c) prawo żądania usunięcia danych osobowych przetwarzanych bezpodstawnie;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informujemy,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że w zakresie, w jakim Pani/Pana dane osobowe są przetwarzane na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podstawie zgody ma Pani/Pan prawo wycofania zgody na przetwarzanie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w dowolnym momencie;</w:t>
      </w:r>
    </w:p>
    <w:p w14:paraId="7906434D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d) prawo żądania ograniczenia przetwarzania Pani/Pana danych osobowych;</w:t>
      </w:r>
    </w:p>
    <w:p w14:paraId="0050CFDF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e) prawo wyrażenia sprzeciwu wobec przetwarzania Pani/Pana danych osobowych ze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względu na Pani/Pana szczególną sytuację – w przypadkach, gdy przetwarzamy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dane na podstawie naszego prawnie usprawiedliwionego interesu;</w:t>
      </w:r>
    </w:p>
    <w:p w14:paraId="37434AE5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f) prawo do przenoszenia Pani/Pana danych osobowych, tj. prawo otrzymania od nas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swoich danych osobowych. Prawo do przenoszenia danych osobowych przysługuje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tylko co do tych danych, które przetwarzamy na podstawie Pani/Pana zgody;</w:t>
      </w:r>
    </w:p>
    <w:p w14:paraId="2B9D0577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g) prawo wniesienia skargi do organu nadzorczego, gdy uzna Pani/Pan, iż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przetwarzanie danych osobowych narusza przepisy ogólnego rozporządzenia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 ochronie danych osobowych.</w:t>
      </w:r>
    </w:p>
    <w:p w14:paraId="41E77907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10.W przypadku gdy przetwarzanie danych osobowych odbywa się na podstawie zgody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osoby na przetwarzanie danych osobowych (art. 6 ust. 1 lit a RODO), przysługuje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Pani/Panu prawo do cofnięcia tej zgody w dowolnym momencie. Cofnięcie to nie ma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wpływu na zgodność przetwarzania, którego dokonano na podstawie zgody przed jej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cofnięciem, z obowiązującym prawem.</w:t>
      </w:r>
    </w:p>
    <w:p w14:paraId="681AD05E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11. W sytuacji, gdy przetwarzanie danych osobowych odbywa się na podstawie zgody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osoby, której dane dotyczą, podanie przez Panią/Pana danych osobowych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Administratorowi ma charakter dobrowolny.</w:t>
      </w:r>
    </w:p>
    <w:p w14:paraId="67B88348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12. Podanie przez Panią/Pana danych osobowych jest obowiązkowe, w sytuacji gdy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przesłankę przetwarzania danych osobowych stanowi przepis prawa.</w:t>
      </w:r>
    </w:p>
    <w:p w14:paraId="2C9158E5" w14:textId="77777777" w:rsidR="00502064" w:rsidRPr="00C528CE" w:rsidRDefault="00502064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C06B5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Potwierdzenie otrzymania klauzuli informacyjnej</w:t>
      </w:r>
    </w:p>
    <w:p w14:paraId="6B6A2C76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Na podstawie Rozporządzenia Parlamentu Europejskiego i Rady (UE) 2016/679 z dnia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27 kwietnia 2016 r. w sprawie ochrony osób fizycznych w związku z przetwarzaniem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i w sprawie swobodnego przepływu takich danych oraz uchylenia dyrektywy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95/46/WE (ogólne rozporządzenie o ochronie danych osobowych) (Dz.U.UE.L. z 2016r.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119, str.1), oświadczam, że zostałam/em poinformowany o przysługujących mi prawach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dotyczących ochrony, przetwarzania, powierzenia, sprostowania, usunięcia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– w prostej i zrozumiałej formie. Wszystkie moje wątpliwości zostały mi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wyjaśnione.</w:t>
      </w:r>
    </w:p>
    <w:p w14:paraId="63389B7C" w14:textId="77777777" w:rsidR="00220B59" w:rsidRPr="00C528CE" w:rsidRDefault="00220B59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1BE30" w14:textId="77777777" w:rsidR="00502064" w:rsidRDefault="00C528CE" w:rsidP="0079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Imię i nazwisko………………………………………………………………………………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76D9FE9E" w14:textId="77777777" w:rsidR="00502064" w:rsidRDefault="00502064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09E2AB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14:paraId="2A4989EC" w14:textId="77777777" w:rsidR="00502064" w:rsidRPr="00C528CE" w:rsidRDefault="00502064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CE75E" w14:textId="77777777" w:rsidR="00C528CE" w:rsidRPr="00C528CE" w:rsidRDefault="00C528CE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Podpis czytelny …………………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>…………………….. Data …………………………………</w:t>
      </w:r>
    </w:p>
    <w:p w14:paraId="5584E9AC" w14:textId="77777777" w:rsidR="00220B59" w:rsidRDefault="00220B59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05543B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7D5916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CF9249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2BC693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6DB6E4" w14:textId="77777777" w:rsidR="00795697" w:rsidRDefault="00795697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0E193B" w14:textId="77777777" w:rsidR="00E210C5" w:rsidRDefault="00E210C5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EA9C16" w14:textId="77777777" w:rsidR="00795697" w:rsidRDefault="00795697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72E5EA" w14:textId="77777777" w:rsidR="00795697" w:rsidRDefault="00795697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EB0764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7E1346" w14:textId="77777777" w:rsidR="00E210C5" w:rsidRPr="00C528CE" w:rsidRDefault="00E210C5" w:rsidP="0060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10C5" w:rsidRPr="00C5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, 바탕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20"/>
    <w:rsid w:val="000E503E"/>
    <w:rsid w:val="00213293"/>
    <w:rsid w:val="00220B59"/>
    <w:rsid w:val="002A3375"/>
    <w:rsid w:val="003566E3"/>
    <w:rsid w:val="00414EF1"/>
    <w:rsid w:val="004B7654"/>
    <w:rsid w:val="004F114F"/>
    <w:rsid w:val="00502064"/>
    <w:rsid w:val="00507020"/>
    <w:rsid w:val="005D5BA2"/>
    <w:rsid w:val="00604D53"/>
    <w:rsid w:val="00795697"/>
    <w:rsid w:val="008F13B2"/>
    <w:rsid w:val="00A274CA"/>
    <w:rsid w:val="00AD2285"/>
    <w:rsid w:val="00C528CE"/>
    <w:rsid w:val="00CE7DDF"/>
    <w:rsid w:val="00E210C5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376C"/>
  <w15:docId w15:val="{4200FB07-514C-41CD-940F-697B7A3F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20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F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ebrowski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88D82-98DA-4A81-92A0-1E86B7D3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Iwona Bieniowska</cp:lastModifiedBy>
  <cp:revision>2</cp:revision>
  <cp:lastPrinted>2023-08-07T10:54:00Z</cp:lastPrinted>
  <dcterms:created xsi:type="dcterms:W3CDTF">2023-08-10T11:50:00Z</dcterms:created>
  <dcterms:modified xsi:type="dcterms:W3CDTF">2023-08-10T11:50:00Z</dcterms:modified>
</cp:coreProperties>
</file>